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59F" w:rsidRPr="00C566EB" w:rsidRDefault="0020759F" w:rsidP="0020759F">
      <w:pPr>
        <w:jc w:val="center"/>
        <w:rPr>
          <w:rFonts w:ascii="Arial" w:hAnsi="Arial" w:cs="Arial"/>
          <w:szCs w:val="28"/>
        </w:rPr>
      </w:pPr>
      <w:r w:rsidRPr="00C566EB">
        <w:rPr>
          <w:rFonts w:ascii="Arial" w:hAnsi="Arial" w:cs="Arial"/>
          <w:szCs w:val="28"/>
        </w:rPr>
        <w:t>Regulamin konkursu artystycznego</w:t>
      </w:r>
    </w:p>
    <w:p w:rsidR="0020759F" w:rsidRPr="00C566EB" w:rsidRDefault="0020759F" w:rsidP="0020759F">
      <w:pPr>
        <w:jc w:val="center"/>
        <w:rPr>
          <w:rFonts w:ascii="Arial" w:hAnsi="Arial" w:cs="Arial"/>
          <w:b/>
          <w:sz w:val="28"/>
          <w:szCs w:val="28"/>
        </w:rPr>
      </w:pPr>
    </w:p>
    <w:p w:rsidR="0020759F" w:rsidRPr="00C566EB" w:rsidRDefault="0020759F" w:rsidP="0020759F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6"/>
        </w:rPr>
      </w:pPr>
      <w:r w:rsidRPr="00C566EB">
        <w:rPr>
          <w:rFonts w:ascii="Arial" w:hAnsi="Arial" w:cs="Arial"/>
          <w:b/>
          <w:sz w:val="28"/>
          <w:szCs w:val="26"/>
        </w:rPr>
        <w:t xml:space="preserve">Polska – Węgry. Co nas łączy? </w:t>
      </w:r>
      <w:r>
        <w:rPr>
          <w:rFonts w:ascii="Arial" w:hAnsi="Arial" w:cs="Arial"/>
          <w:b/>
          <w:sz w:val="28"/>
          <w:szCs w:val="26"/>
        </w:rPr>
        <w:br/>
      </w:r>
      <w:r w:rsidRPr="00C566EB">
        <w:rPr>
          <w:rFonts w:ascii="Arial" w:hAnsi="Arial" w:cs="Arial"/>
          <w:b/>
          <w:sz w:val="28"/>
          <w:szCs w:val="26"/>
        </w:rPr>
        <w:t>Dzieje stosunków polsko – węgierskich.</w:t>
      </w:r>
    </w:p>
    <w:p w:rsidR="0020759F" w:rsidRPr="00C566EB" w:rsidRDefault="0020759F" w:rsidP="0020759F">
      <w:pPr>
        <w:jc w:val="center"/>
        <w:rPr>
          <w:rFonts w:ascii="Arial" w:hAnsi="Arial" w:cs="Arial"/>
          <w:b/>
        </w:rPr>
      </w:pPr>
    </w:p>
    <w:p w:rsidR="0020759F" w:rsidRPr="00C566EB" w:rsidRDefault="0020759F" w:rsidP="0020759F">
      <w:pPr>
        <w:rPr>
          <w:rFonts w:ascii="Arial" w:hAnsi="Arial" w:cs="Arial"/>
        </w:rPr>
      </w:pPr>
    </w:p>
    <w:p w:rsidR="0020759F" w:rsidRPr="00C566EB" w:rsidRDefault="0020759F" w:rsidP="0020759F">
      <w:pPr>
        <w:pStyle w:val="Akapitzlist"/>
        <w:numPr>
          <w:ilvl w:val="0"/>
          <w:numId w:val="1"/>
        </w:numPr>
        <w:spacing w:line="240" w:lineRule="atLeast"/>
        <w:rPr>
          <w:rFonts w:ascii="Arial" w:hAnsi="Arial" w:cs="Arial"/>
          <w:u w:val="single"/>
        </w:rPr>
      </w:pPr>
      <w:r w:rsidRPr="00C566EB">
        <w:rPr>
          <w:rFonts w:ascii="Arial" w:hAnsi="Arial" w:cs="Arial"/>
          <w:u w:val="single"/>
        </w:rPr>
        <w:t xml:space="preserve">Postanowienia ogólne. </w:t>
      </w:r>
    </w:p>
    <w:p w:rsidR="0020759F" w:rsidRPr="00C566EB" w:rsidRDefault="0020759F" w:rsidP="0020759F">
      <w:pPr>
        <w:spacing w:line="240" w:lineRule="atLeast"/>
        <w:rPr>
          <w:rFonts w:ascii="Arial" w:hAnsi="Arial" w:cs="Arial"/>
        </w:rPr>
      </w:pPr>
    </w:p>
    <w:p w:rsidR="0020759F" w:rsidRPr="00C566EB" w:rsidRDefault="0020759F" w:rsidP="0020759F">
      <w:pPr>
        <w:pStyle w:val="Akapitzlist"/>
        <w:numPr>
          <w:ilvl w:val="0"/>
          <w:numId w:val="2"/>
        </w:numPr>
        <w:spacing w:line="240" w:lineRule="atLeast"/>
        <w:rPr>
          <w:rFonts w:ascii="Arial" w:hAnsi="Arial" w:cs="Arial"/>
          <w:u w:val="single"/>
        </w:rPr>
      </w:pPr>
      <w:r w:rsidRPr="00C566EB">
        <w:rPr>
          <w:rFonts w:ascii="Arial" w:hAnsi="Arial" w:cs="Arial"/>
        </w:rPr>
        <w:t>Organizatorem konkursu jest Dyrektor ZSO nr 7 w Krakowie p. Lidia Kapała.</w:t>
      </w:r>
    </w:p>
    <w:p w:rsidR="0020759F" w:rsidRPr="00C566EB" w:rsidRDefault="0020759F" w:rsidP="0020759F">
      <w:pPr>
        <w:pStyle w:val="Akapitzlist"/>
        <w:numPr>
          <w:ilvl w:val="0"/>
          <w:numId w:val="2"/>
        </w:numPr>
        <w:shd w:val="clear" w:color="auto" w:fill="FFFFFF"/>
        <w:spacing w:after="120" w:line="240" w:lineRule="atLeast"/>
        <w:rPr>
          <w:rFonts w:ascii="Arial" w:hAnsi="Arial" w:cs="Arial"/>
        </w:rPr>
      </w:pPr>
      <w:r w:rsidRPr="00C566EB">
        <w:rPr>
          <w:rFonts w:ascii="Arial" w:hAnsi="Arial" w:cs="Arial"/>
          <w:shd w:val="clear" w:color="auto" w:fill="FFFFFF"/>
        </w:rPr>
        <w:t xml:space="preserve">Patronat nad konkursem objął </w:t>
      </w:r>
      <w:r w:rsidRPr="00C566EB">
        <w:rPr>
          <w:rFonts w:ascii="Arial" w:hAnsi="Arial" w:cs="Arial"/>
        </w:rPr>
        <w:t>Konsulat Generalny Węgier w Krakowie  oraz Węgierski Instytut Kultury w Warszawie.</w:t>
      </w:r>
    </w:p>
    <w:p w:rsidR="0020759F" w:rsidRPr="00C566EB" w:rsidRDefault="0020759F" w:rsidP="0020759F">
      <w:pPr>
        <w:pStyle w:val="Akapitzlist"/>
        <w:numPr>
          <w:ilvl w:val="0"/>
          <w:numId w:val="2"/>
        </w:numPr>
        <w:shd w:val="clear" w:color="auto" w:fill="FFFFFF"/>
        <w:spacing w:after="120" w:line="240" w:lineRule="atLeast"/>
        <w:rPr>
          <w:rFonts w:ascii="Arial" w:hAnsi="Arial" w:cs="Arial"/>
          <w:shd w:val="clear" w:color="auto" w:fill="FFFFFF"/>
        </w:rPr>
      </w:pPr>
      <w:r w:rsidRPr="00C566EB">
        <w:rPr>
          <w:rFonts w:ascii="Arial" w:hAnsi="Arial" w:cs="Arial"/>
          <w:shd w:val="clear" w:color="auto" w:fill="FFFFFF"/>
        </w:rPr>
        <w:t>Celem jest zachęcenie młodzieży do rozwijania kreatywności i artystycznej wrażliwości oraz podkreślenie wielowieko</w:t>
      </w:r>
      <w:r>
        <w:rPr>
          <w:rFonts w:ascii="Arial" w:hAnsi="Arial" w:cs="Arial"/>
          <w:shd w:val="clear" w:color="auto" w:fill="FFFFFF"/>
        </w:rPr>
        <w:t>wych związków pomiędzy Polską i </w:t>
      </w:r>
      <w:r w:rsidRPr="00C566EB">
        <w:rPr>
          <w:rFonts w:ascii="Arial" w:hAnsi="Arial" w:cs="Arial"/>
          <w:shd w:val="clear" w:color="auto" w:fill="FFFFFF"/>
        </w:rPr>
        <w:t>Węgrami.</w:t>
      </w:r>
    </w:p>
    <w:p w:rsidR="0020759F" w:rsidRPr="00C566EB" w:rsidRDefault="0020759F" w:rsidP="0020759F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20" w:line="240" w:lineRule="atLeast"/>
        <w:rPr>
          <w:rFonts w:ascii="Arial" w:hAnsi="Arial" w:cs="Arial"/>
        </w:rPr>
      </w:pPr>
      <w:r w:rsidRPr="00C566EB">
        <w:rPr>
          <w:rFonts w:ascii="Arial" w:hAnsi="Arial" w:cs="Arial"/>
        </w:rPr>
        <w:t>Czas trwania Konkursu od 17 kwietnia 2018r. do 4 czerwca 2018r.</w:t>
      </w:r>
    </w:p>
    <w:p w:rsidR="0020759F" w:rsidRPr="00C566EB" w:rsidRDefault="0020759F" w:rsidP="0020759F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20" w:line="240" w:lineRule="atLeast"/>
        <w:rPr>
          <w:rFonts w:ascii="Arial" w:hAnsi="Arial" w:cs="Arial"/>
        </w:rPr>
      </w:pPr>
      <w:r w:rsidRPr="00C566EB">
        <w:rPr>
          <w:rFonts w:ascii="Arial" w:hAnsi="Arial" w:cs="Arial"/>
        </w:rPr>
        <w:t>Technika prac: malarstwo, rysunek, collage, grafika.</w:t>
      </w:r>
    </w:p>
    <w:p w:rsidR="0020759F" w:rsidRPr="00C566EB" w:rsidRDefault="0020759F" w:rsidP="0020759F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20" w:line="240" w:lineRule="atLeast"/>
        <w:rPr>
          <w:rFonts w:ascii="Arial" w:hAnsi="Arial" w:cs="Arial"/>
        </w:rPr>
      </w:pPr>
      <w:r w:rsidRPr="00C566EB">
        <w:rPr>
          <w:rFonts w:ascii="Arial" w:hAnsi="Arial" w:cs="Arial"/>
        </w:rPr>
        <w:t>Forma prac: plakat.</w:t>
      </w:r>
    </w:p>
    <w:p w:rsidR="0020759F" w:rsidRPr="00C566EB" w:rsidRDefault="0020759F" w:rsidP="0020759F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20" w:line="240" w:lineRule="atLeast"/>
        <w:rPr>
          <w:rFonts w:ascii="Arial" w:hAnsi="Arial" w:cs="Arial"/>
        </w:rPr>
      </w:pPr>
      <w:r w:rsidRPr="00C566EB">
        <w:rPr>
          <w:rFonts w:ascii="Arial" w:hAnsi="Arial" w:cs="Arial"/>
        </w:rPr>
        <w:t xml:space="preserve">Tematyka prac plastycznych: Wielowiekowe związki pomiędzy </w:t>
      </w:r>
      <w:r>
        <w:rPr>
          <w:rFonts w:ascii="Arial" w:hAnsi="Arial" w:cs="Arial"/>
          <w:shd w:val="clear" w:color="auto" w:fill="FFFFFF"/>
        </w:rPr>
        <w:t>Polską i </w:t>
      </w:r>
      <w:r w:rsidRPr="00C566EB">
        <w:rPr>
          <w:rFonts w:ascii="Arial" w:hAnsi="Arial" w:cs="Arial"/>
          <w:shd w:val="clear" w:color="auto" w:fill="FFFFFF"/>
        </w:rPr>
        <w:t>Węgrami.</w:t>
      </w:r>
    </w:p>
    <w:p w:rsidR="0020759F" w:rsidRPr="00C566EB" w:rsidRDefault="0020759F" w:rsidP="0020759F">
      <w:pPr>
        <w:spacing w:line="240" w:lineRule="atLeast"/>
        <w:rPr>
          <w:rFonts w:ascii="Arial" w:hAnsi="Arial" w:cs="Arial"/>
        </w:rPr>
      </w:pPr>
      <w:r w:rsidRPr="00C566EB">
        <w:rPr>
          <w:rFonts w:ascii="Arial" w:hAnsi="Arial" w:cs="Arial"/>
        </w:rPr>
        <w:t xml:space="preserve">     </w:t>
      </w:r>
    </w:p>
    <w:p w:rsidR="0020759F" w:rsidRPr="00C566EB" w:rsidRDefault="0020759F" w:rsidP="0020759F">
      <w:pPr>
        <w:pStyle w:val="Akapitzlist"/>
        <w:numPr>
          <w:ilvl w:val="0"/>
          <w:numId w:val="1"/>
        </w:numPr>
        <w:spacing w:line="240" w:lineRule="atLeast"/>
        <w:rPr>
          <w:rFonts w:ascii="Arial" w:hAnsi="Arial" w:cs="Arial"/>
          <w:u w:val="single"/>
        </w:rPr>
      </w:pPr>
      <w:r w:rsidRPr="00C566EB">
        <w:rPr>
          <w:rFonts w:ascii="Arial" w:hAnsi="Arial" w:cs="Arial"/>
          <w:u w:val="single"/>
        </w:rPr>
        <w:t>Warunki uczestnictwa</w:t>
      </w:r>
    </w:p>
    <w:p w:rsidR="0020759F" w:rsidRPr="00C566EB" w:rsidRDefault="0020759F" w:rsidP="0020759F">
      <w:pPr>
        <w:spacing w:line="240" w:lineRule="atLeast"/>
        <w:rPr>
          <w:rFonts w:ascii="Arial" w:hAnsi="Arial" w:cs="Arial"/>
        </w:rPr>
      </w:pPr>
    </w:p>
    <w:p w:rsidR="0020759F" w:rsidRPr="00C566EB" w:rsidRDefault="0020759F" w:rsidP="0020759F">
      <w:pPr>
        <w:pStyle w:val="Akapitzlist"/>
        <w:numPr>
          <w:ilvl w:val="0"/>
          <w:numId w:val="3"/>
        </w:numPr>
        <w:spacing w:line="240" w:lineRule="atLeast"/>
        <w:rPr>
          <w:rFonts w:ascii="Arial" w:hAnsi="Arial" w:cs="Arial"/>
        </w:rPr>
      </w:pPr>
      <w:r w:rsidRPr="00C566EB">
        <w:rPr>
          <w:rFonts w:ascii="Arial" w:hAnsi="Arial" w:cs="Arial"/>
        </w:rPr>
        <w:t>Konkurs adresowany jest do wszystkich uczniów ZSO nr 7 w Krakowie.</w:t>
      </w:r>
    </w:p>
    <w:p w:rsidR="0020759F" w:rsidRPr="00C566EB" w:rsidRDefault="0020759F" w:rsidP="0020759F">
      <w:pPr>
        <w:pStyle w:val="Akapitzlist"/>
        <w:numPr>
          <w:ilvl w:val="0"/>
          <w:numId w:val="3"/>
        </w:numPr>
        <w:spacing w:line="240" w:lineRule="atLeast"/>
        <w:rPr>
          <w:rFonts w:ascii="Arial" w:hAnsi="Arial" w:cs="Arial"/>
        </w:rPr>
      </w:pPr>
      <w:r w:rsidRPr="00C566EB">
        <w:rPr>
          <w:rFonts w:ascii="Arial" w:hAnsi="Arial" w:cs="Arial"/>
        </w:rPr>
        <w:t>Każda klasa naszej szkoły pod opieką wychowawcy przygotuje do konkursu minimum 2 prace. Mogą być one wykonane indywidualnie lub 2-osobowych, w dowolnym formacie.</w:t>
      </w:r>
    </w:p>
    <w:p w:rsidR="0020759F" w:rsidRPr="00C566EB" w:rsidRDefault="0020759F" w:rsidP="0020759F">
      <w:pPr>
        <w:pStyle w:val="Akapitzlist"/>
        <w:numPr>
          <w:ilvl w:val="0"/>
          <w:numId w:val="3"/>
        </w:numPr>
        <w:spacing w:line="240" w:lineRule="atLeast"/>
        <w:rPr>
          <w:rFonts w:ascii="Arial" w:hAnsi="Arial" w:cs="Arial"/>
        </w:rPr>
      </w:pPr>
      <w:r w:rsidRPr="00C566EB">
        <w:rPr>
          <w:rFonts w:ascii="Arial" w:hAnsi="Arial" w:cs="Arial"/>
        </w:rPr>
        <w:t>Uczestnicy konkursu mogą zgłosić do konkursu tylko prace plastyczne, które sami wykonali i do których przysługują im pełne prawa autorskie.</w:t>
      </w:r>
    </w:p>
    <w:p w:rsidR="0020759F" w:rsidRPr="00C566EB" w:rsidRDefault="0020759F" w:rsidP="0020759F">
      <w:pPr>
        <w:pStyle w:val="Akapitzlist"/>
        <w:numPr>
          <w:ilvl w:val="0"/>
          <w:numId w:val="3"/>
        </w:numPr>
        <w:spacing w:line="240" w:lineRule="atLeast"/>
        <w:rPr>
          <w:rFonts w:ascii="Arial" w:hAnsi="Arial" w:cs="Arial"/>
        </w:rPr>
      </w:pPr>
      <w:r w:rsidRPr="00C566EB">
        <w:rPr>
          <w:rFonts w:ascii="Arial" w:hAnsi="Arial" w:cs="Arial"/>
        </w:rPr>
        <w:t>Przesłane prace nie mogą w żaden sposób naruszać praw   własności intelektualnej, osób trzecich.</w:t>
      </w:r>
    </w:p>
    <w:p w:rsidR="0020759F" w:rsidRPr="00C566EB" w:rsidRDefault="0020759F" w:rsidP="0020759F">
      <w:pPr>
        <w:pStyle w:val="Akapitzlist"/>
        <w:numPr>
          <w:ilvl w:val="0"/>
          <w:numId w:val="3"/>
        </w:numPr>
        <w:spacing w:line="240" w:lineRule="atLeast"/>
        <w:rPr>
          <w:rFonts w:ascii="Arial" w:hAnsi="Arial" w:cs="Arial"/>
        </w:rPr>
      </w:pPr>
      <w:r w:rsidRPr="00C566EB">
        <w:rPr>
          <w:rFonts w:ascii="Arial" w:hAnsi="Arial" w:cs="Arial"/>
        </w:rPr>
        <w:t xml:space="preserve">Każda praca musi być opisana wg wzoru imię i nazwisko, klasa. </w:t>
      </w:r>
    </w:p>
    <w:p w:rsidR="0020759F" w:rsidRPr="00C566EB" w:rsidRDefault="0020759F" w:rsidP="0020759F">
      <w:pPr>
        <w:pStyle w:val="Akapitzlist"/>
        <w:numPr>
          <w:ilvl w:val="0"/>
          <w:numId w:val="3"/>
        </w:numPr>
        <w:spacing w:line="240" w:lineRule="atLeast"/>
        <w:rPr>
          <w:rFonts w:ascii="Arial" w:hAnsi="Arial" w:cs="Arial"/>
        </w:rPr>
      </w:pPr>
      <w:r w:rsidRPr="00C566EB">
        <w:rPr>
          <w:rFonts w:ascii="Arial" w:hAnsi="Arial" w:cs="Arial"/>
        </w:rPr>
        <w:t>Organizatorzy zastrzegają sobie prawo</w:t>
      </w:r>
      <w:r>
        <w:rPr>
          <w:rFonts w:ascii="Arial" w:hAnsi="Arial" w:cs="Arial"/>
        </w:rPr>
        <w:t xml:space="preserve"> do bezpłatnego wykorzystania i </w:t>
      </w:r>
      <w:r w:rsidRPr="00C566EB">
        <w:rPr>
          <w:rFonts w:ascii="Arial" w:hAnsi="Arial" w:cs="Arial"/>
        </w:rPr>
        <w:t>przetwarzania prac na potrzeby konkursu i wystaw, we wszystkich publikacjach, prezentacjach TV, internetowych, prasowych, a także na innych nośnikach przetwarzania danych.</w:t>
      </w:r>
    </w:p>
    <w:p w:rsidR="0020759F" w:rsidRPr="00C566EB" w:rsidRDefault="0020759F" w:rsidP="0020759F">
      <w:pPr>
        <w:pStyle w:val="Akapitzlist"/>
        <w:numPr>
          <w:ilvl w:val="0"/>
          <w:numId w:val="3"/>
        </w:numPr>
        <w:spacing w:line="240" w:lineRule="atLeast"/>
        <w:rPr>
          <w:rFonts w:ascii="Arial" w:hAnsi="Arial" w:cs="Arial"/>
        </w:rPr>
      </w:pPr>
      <w:r w:rsidRPr="00C566EB">
        <w:rPr>
          <w:rFonts w:ascii="Arial" w:hAnsi="Arial" w:cs="Arial"/>
        </w:rPr>
        <w:t>Przeniesienie autorskich praw majątkowych odbędzie się w drodze złożenia przez  każdego uczestnika konkursu pisemnego oświadczenia (załącznik).</w:t>
      </w:r>
    </w:p>
    <w:p w:rsidR="0020759F" w:rsidRPr="00C566EB" w:rsidRDefault="0020759F" w:rsidP="0020759F">
      <w:pPr>
        <w:pStyle w:val="Akapitzlist"/>
        <w:numPr>
          <w:ilvl w:val="0"/>
          <w:numId w:val="3"/>
        </w:numPr>
        <w:spacing w:line="240" w:lineRule="atLeast"/>
        <w:rPr>
          <w:rFonts w:ascii="Arial" w:hAnsi="Arial" w:cs="Arial"/>
        </w:rPr>
      </w:pPr>
      <w:r w:rsidRPr="00C566EB">
        <w:rPr>
          <w:rFonts w:ascii="Arial" w:hAnsi="Arial" w:cs="Arial"/>
        </w:rPr>
        <w:t>Organizatorzy zastrzegają sobie prawo do wyłączenia z udziału w konkursie prac, które naruszają regulamin konkursu.</w:t>
      </w:r>
    </w:p>
    <w:p w:rsidR="0020759F" w:rsidRPr="00C566EB" w:rsidRDefault="0020759F" w:rsidP="0020759F">
      <w:pPr>
        <w:spacing w:line="240" w:lineRule="atLeast"/>
        <w:rPr>
          <w:rFonts w:ascii="Arial" w:hAnsi="Arial" w:cs="Arial"/>
        </w:rPr>
      </w:pPr>
    </w:p>
    <w:p w:rsidR="0020759F" w:rsidRPr="00C566EB" w:rsidRDefault="0020759F" w:rsidP="0020759F">
      <w:pPr>
        <w:pStyle w:val="Akapitzlist"/>
        <w:numPr>
          <w:ilvl w:val="0"/>
          <w:numId w:val="1"/>
        </w:numPr>
        <w:spacing w:line="240" w:lineRule="atLeast"/>
        <w:rPr>
          <w:rFonts w:ascii="Arial" w:hAnsi="Arial" w:cs="Arial"/>
          <w:u w:val="single"/>
        </w:rPr>
      </w:pPr>
      <w:r w:rsidRPr="00C566EB">
        <w:rPr>
          <w:rFonts w:ascii="Arial" w:hAnsi="Arial" w:cs="Arial"/>
          <w:u w:val="single"/>
        </w:rPr>
        <w:t>Postanowienia końcowe</w:t>
      </w:r>
    </w:p>
    <w:p w:rsidR="0020759F" w:rsidRPr="00C566EB" w:rsidRDefault="0020759F" w:rsidP="0020759F">
      <w:pPr>
        <w:spacing w:line="240" w:lineRule="atLeast"/>
        <w:rPr>
          <w:rFonts w:ascii="Arial" w:hAnsi="Arial" w:cs="Arial"/>
          <w:b/>
        </w:rPr>
      </w:pPr>
    </w:p>
    <w:p w:rsidR="0020759F" w:rsidRPr="00C566EB" w:rsidRDefault="0020759F" w:rsidP="0020759F">
      <w:pPr>
        <w:pStyle w:val="Akapitzlist"/>
        <w:numPr>
          <w:ilvl w:val="0"/>
          <w:numId w:val="4"/>
        </w:numPr>
        <w:spacing w:line="240" w:lineRule="atLeast"/>
        <w:rPr>
          <w:rFonts w:ascii="Arial" w:hAnsi="Arial" w:cs="Arial"/>
        </w:rPr>
      </w:pPr>
      <w:r w:rsidRPr="00C566EB">
        <w:rPr>
          <w:rFonts w:ascii="Arial" w:hAnsi="Arial" w:cs="Arial"/>
        </w:rPr>
        <w:t xml:space="preserve">Organizator konkursu  powołuje niezależne profesjonalne jury, które przyzna nagrody. </w:t>
      </w:r>
    </w:p>
    <w:p w:rsidR="0020759F" w:rsidRPr="00C566EB" w:rsidRDefault="0020759F" w:rsidP="0020759F">
      <w:pPr>
        <w:pStyle w:val="Akapitzlist"/>
        <w:numPr>
          <w:ilvl w:val="0"/>
          <w:numId w:val="4"/>
        </w:numPr>
        <w:spacing w:line="240" w:lineRule="atLeast"/>
        <w:rPr>
          <w:rFonts w:ascii="Arial" w:hAnsi="Arial" w:cs="Arial"/>
        </w:rPr>
      </w:pPr>
      <w:r w:rsidRPr="00C566EB">
        <w:rPr>
          <w:rFonts w:ascii="Arial" w:hAnsi="Arial" w:cs="Arial"/>
        </w:rPr>
        <w:t>Laureaci otrzymują nagrody rzeczowe i  dyplomy.</w:t>
      </w:r>
    </w:p>
    <w:p w:rsidR="0020759F" w:rsidRPr="00C566EB" w:rsidRDefault="0020759F" w:rsidP="0020759F">
      <w:pPr>
        <w:pStyle w:val="Akapitzlist"/>
        <w:numPr>
          <w:ilvl w:val="0"/>
          <w:numId w:val="4"/>
        </w:numPr>
        <w:spacing w:line="240" w:lineRule="atLeast"/>
        <w:rPr>
          <w:rFonts w:ascii="Arial" w:hAnsi="Arial" w:cs="Arial"/>
        </w:rPr>
      </w:pPr>
      <w:r w:rsidRPr="00C566EB">
        <w:rPr>
          <w:rFonts w:ascii="Arial" w:hAnsi="Arial" w:cs="Arial"/>
        </w:rPr>
        <w:t>Podział nagród należy do organizatorów.</w:t>
      </w:r>
    </w:p>
    <w:p w:rsidR="0020759F" w:rsidRPr="00C566EB" w:rsidRDefault="0020759F" w:rsidP="0020759F">
      <w:pPr>
        <w:pStyle w:val="Akapitzlist"/>
        <w:numPr>
          <w:ilvl w:val="0"/>
          <w:numId w:val="4"/>
        </w:numPr>
        <w:spacing w:line="240" w:lineRule="atLeast"/>
        <w:rPr>
          <w:rFonts w:ascii="Arial" w:hAnsi="Arial" w:cs="Arial"/>
        </w:rPr>
      </w:pPr>
      <w:r w:rsidRPr="00C566EB">
        <w:rPr>
          <w:rFonts w:ascii="Arial" w:hAnsi="Arial" w:cs="Arial"/>
        </w:rPr>
        <w:t>Finał połączony z wręczeniem nagród odbędzie się 12 czerwca 201</w:t>
      </w:r>
      <w:r>
        <w:rPr>
          <w:rFonts w:ascii="Arial" w:hAnsi="Arial" w:cs="Arial"/>
        </w:rPr>
        <w:t>8 roku w </w:t>
      </w:r>
      <w:r w:rsidRPr="00C566EB">
        <w:rPr>
          <w:rFonts w:ascii="Arial" w:hAnsi="Arial" w:cs="Arial"/>
        </w:rPr>
        <w:t>czasie uroczystej gali obchodów „Dni węgierskich w ZSO nr 7 w Krakowie.</w:t>
      </w:r>
    </w:p>
    <w:p w:rsidR="000428A2" w:rsidRDefault="000428A2">
      <w:bookmarkStart w:id="0" w:name="_GoBack"/>
      <w:bookmarkEnd w:id="0"/>
    </w:p>
    <w:sectPr w:rsidR="00042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202"/>
    <w:multiLevelType w:val="hybridMultilevel"/>
    <w:tmpl w:val="58FE9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45E65"/>
    <w:multiLevelType w:val="hybridMultilevel"/>
    <w:tmpl w:val="1EC85536"/>
    <w:lvl w:ilvl="0" w:tplc="1526CBD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7330F"/>
    <w:multiLevelType w:val="hybridMultilevel"/>
    <w:tmpl w:val="0B0E5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41F7C"/>
    <w:multiLevelType w:val="hybridMultilevel"/>
    <w:tmpl w:val="09E27CB0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sz w:val="22"/>
        <w:szCs w:val="24"/>
      </w:rPr>
    </w:lvl>
    <w:lvl w:ilvl="1" w:tplc="1526CBDE">
      <w:start w:val="1"/>
      <w:numFmt w:val="decimal"/>
      <w:lvlText w:val="%2."/>
      <w:lvlJc w:val="left"/>
      <w:pPr>
        <w:ind w:left="1080" w:hanging="360"/>
      </w:pPr>
      <w:rPr>
        <w:rFonts w:ascii="Calibri" w:hAnsi="Calibri" w:hint="default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9F"/>
    <w:rsid w:val="000428A2"/>
    <w:rsid w:val="0020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2018-04-16T19:44:00Z</dcterms:created>
  <dcterms:modified xsi:type="dcterms:W3CDTF">2018-04-16T19:44:00Z</dcterms:modified>
</cp:coreProperties>
</file>